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8E" w:rsidRPr="00E2038E" w:rsidRDefault="00E2038E" w:rsidP="00E2038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038E">
        <w:rPr>
          <w:rFonts w:ascii="Arial" w:hAnsi="Arial" w:cs="Arial"/>
          <w:b/>
          <w:sz w:val="28"/>
          <w:szCs w:val="28"/>
        </w:rPr>
        <w:t>CURSO:</w:t>
      </w:r>
    </w:p>
    <w:p w:rsidR="00630DB4" w:rsidRDefault="00E2038E" w:rsidP="00E203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9459F5">
        <w:rPr>
          <w:rFonts w:ascii="Arial" w:hAnsi="Arial" w:cs="Arial"/>
          <w:b/>
          <w:sz w:val="28"/>
          <w:szCs w:val="28"/>
        </w:rPr>
        <w:t>ESARROLLO DE PROYECTOS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Pr="00E2038E">
        <w:rPr>
          <w:rFonts w:ascii="Arial" w:hAnsi="Arial" w:cs="Arial"/>
          <w:b/>
          <w:sz w:val="28"/>
          <w:szCs w:val="28"/>
        </w:rPr>
        <w:t xml:space="preserve">PEQUEÑAS CENTRALES HIDROELECTRICAS </w:t>
      </w:r>
    </w:p>
    <w:p w:rsidR="00E2038E" w:rsidRPr="0007530D" w:rsidRDefault="00E53F8D" w:rsidP="00E2038E">
      <w:pPr>
        <w:jc w:val="center"/>
        <w:rPr>
          <w:rFonts w:ascii="Arial" w:hAnsi="Arial" w:cs="Arial"/>
          <w:b/>
          <w:sz w:val="24"/>
          <w:szCs w:val="24"/>
        </w:rPr>
      </w:pPr>
      <w:r w:rsidRPr="0007530D">
        <w:rPr>
          <w:rFonts w:ascii="Arial" w:hAnsi="Arial" w:cs="Arial"/>
          <w:b/>
          <w:sz w:val="24"/>
          <w:szCs w:val="24"/>
        </w:rPr>
        <w:t>CONTENIDO DEL CURSO</w:t>
      </w:r>
    </w:p>
    <w:p w:rsidR="00E53F8D" w:rsidRPr="00E53F8D" w:rsidRDefault="00E53F8D" w:rsidP="00E2038E">
      <w:pPr>
        <w:jc w:val="center"/>
        <w:rPr>
          <w:rFonts w:ascii="Arial" w:hAnsi="Arial" w:cs="Arial"/>
          <w:b/>
          <w:sz w:val="24"/>
          <w:szCs w:val="24"/>
        </w:rPr>
      </w:pPr>
    </w:p>
    <w:p w:rsidR="000D269F" w:rsidRPr="009459F5" w:rsidRDefault="000D269F" w:rsidP="00E2038E">
      <w:pPr>
        <w:jc w:val="both"/>
        <w:rPr>
          <w:rFonts w:ascii="Arial" w:hAnsi="Arial" w:cs="Arial"/>
          <w:b/>
          <w:sz w:val="20"/>
          <w:szCs w:val="20"/>
        </w:rPr>
      </w:pPr>
      <w:r w:rsidRPr="009459F5">
        <w:rPr>
          <w:rFonts w:ascii="Arial" w:hAnsi="Arial" w:cs="Arial"/>
          <w:b/>
          <w:sz w:val="20"/>
          <w:szCs w:val="20"/>
        </w:rPr>
        <w:t xml:space="preserve">Sesión </w:t>
      </w:r>
      <w:proofErr w:type="gramStart"/>
      <w:r w:rsidR="009459F5">
        <w:rPr>
          <w:rFonts w:ascii="Arial" w:hAnsi="Arial" w:cs="Arial"/>
          <w:b/>
          <w:sz w:val="20"/>
          <w:szCs w:val="20"/>
        </w:rPr>
        <w:t xml:space="preserve">Miércoles </w:t>
      </w:r>
      <w:r w:rsidRPr="009459F5">
        <w:rPr>
          <w:rFonts w:ascii="Arial" w:hAnsi="Arial" w:cs="Arial"/>
          <w:b/>
          <w:sz w:val="20"/>
          <w:szCs w:val="20"/>
        </w:rPr>
        <w:t>27 de Noviembre</w:t>
      </w:r>
      <w:proofErr w:type="gramEnd"/>
    </w:p>
    <w:p w:rsidR="009459F5" w:rsidRDefault="009459F5" w:rsidP="00E203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PLANEAMIENTO Y ESTUDIOS BÁSICOS</w:t>
      </w:r>
    </w:p>
    <w:p w:rsidR="00630DB4" w:rsidRPr="009459F5" w:rsidRDefault="00BF4A1F" w:rsidP="00E2038E">
      <w:pPr>
        <w:jc w:val="both"/>
        <w:rPr>
          <w:rFonts w:ascii="Arial" w:hAnsi="Arial" w:cs="Arial"/>
          <w:sz w:val="20"/>
          <w:szCs w:val="20"/>
        </w:rPr>
      </w:pPr>
      <w:r w:rsidRPr="009459F5">
        <w:rPr>
          <w:rFonts w:ascii="Arial" w:hAnsi="Arial" w:cs="Arial"/>
          <w:sz w:val="20"/>
          <w:szCs w:val="20"/>
        </w:rPr>
        <w:t>9:</w:t>
      </w:r>
      <w:r w:rsidR="0051768F">
        <w:rPr>
          <w:rFonts w:ascii="Arial" w:hAnsi="Arial" w:cs="Arial"/>
          <w:sz w:val="20"/>
          <w:szCs w:val="20"/>
        </w:rPr>
        <w:t>0</w:t>
      </w:r>
      <w:r w:rsidR="00A82AD4">
        <w:rPr>
          <w:rFonts w:ascii="Arial" w:hAnsi="Arial" w:cs="Arial"/>
          <w:sz w:val="20"/>
          <w:szCs w:val="20"/>
        </w:rPr>
        <w:t>0</w:t>
      </w:r>
      <w:r w:rsidRPr="009459F5">
        <w:rPr>
          <w:rFonts w:ascii="Arial" w:hAnsi="Arial" w:cs="Arial"/>
          <w:sz w:val="20"/>
          <w:szCs w:val="20"/>
        </w:rPr>
        <w:t xml:space="preserve"> – 9:30 Gestión </w:t>
      </w:r>
      <w:r w:rsidR="00630DB4" w:rsidRPr="009459F5">
        <w:rPr>
          <w:rFonts w:ascii="Arial" w:hAnsi="Arial" w:cs="Arial"/>
          <w:sz w:val="20"/>
          <w:szCs w:val="20"/>
        </w:rPr>
        <w:t xml:space="preserve">de Proyectos </w:t>
      </w:r>
      <w:r w:rsidR="00BA0029">
        <w:rPr>
          <w:rFonts w:ascii="Arial" w:hAnsi="Arial" w:cs="Arial"/>
          <w:sz w:val="20"/>
          <w:szCs w:val="20"/>
        </w:rPr>
        <w:t>de Pequeñas Centrales Hidroeléctrica</w:t>
      </w:r>
      <w:r w:rsidR="00630DB4" w:rsidRPr="009459F5">
        <w:rPr>
          <w:rFonts w:ascii="Arial" w:hAnsi="Arial" w:cs="Arial"/>
          <w:sz w:val="20"/>
          <w:szCs w:val="20"/>
        </w:rPr>
        <w:t>s</w:t>
      </w:r>
      <w:r w:rsidR="00BA0029">
        <w:rPr>
          <w:rFonts w:ascii="Arial" w:hAnsi="Arial" w:cs="Arial"/>
          <w:sz w:val="20"/>
          <w:szCs w:val="20"/>
        </w:rPr>
        <w:t xml:space="preserve"> </w:t>
      </w:r>
      <w:r w:rsidR="00343A64">
        <w:rPr>
          <w:rFonts w:ascii="Arial" w:hAnsi="Arial" w:cs="Arial"/>
          <w:sz w:val="20"/>
          <w:szCs w:val="20"/>
        </w:rPr>
        <w:t>– Ing. Tania Castañeda</w:t>
      </w:r>
    </w:p>
    <w:p w:rsidR="00630DB4" w:rsidRPr="009459F5" w:rsidRDefault="00BF4A1F" w:rsidP="00E2038E">
      <w:pPr>
        <w:jc w:val="both"/>
        <w:rPr>
          <w:rFonts w:ascii="Arial" w:hAnsi="Arial" w:cs="Arial"/>
          <w:sz w:val="20"/>
          <w:szCs w:val="20"/>
        </w:rPr>
      </w:pPr>
      <w:r w:rsidRPr="009459F5">
        <w:rPr>
          <w:rFonts w:ascii="Arial" w:hAnsi="Arial" w:cs="Arial"/>
          <w:sz w:val="20"/>
          <w:szCs w:val="20"/>
        </w:rPr>
        <w:t xml:space="preserve">9:30 – 10:00 </w:t>
      </w:r>
      <w:r w:rsidR="00A82AD4">
        <w:rPr>
          <w:rFonts w:ascii="Arial" w:hAnsi="Arial" w:cs="Arial"/>
          <w:sz w:val="20"/>
          <w:szCs w:val="20"/>
        </w:rPr>
        <w:t xml:space="preserve">Identificación y Evaluación </w:t>
      </w:r>
      <w:proofErr w:type="spellStart"/>
      <w:r w:rsidR="00A82AD4">
        <w:rPr>
          <w:rFonts w:ascii="Arial" w:hAnsi="Arial" w:cs="Arial"/>
          <w:sz w:val="20"/>
          <w:szCs w:val="20"/>
        </w:rPr>
        <w:t>Multicriterio</w:t>
      </w:r>
      <w:proofErr w:type="spellEnd"/>
      <w:r w:rsidR="00A82AD4">
        <w:rPr>
          <w:rFonts w:ascii="Arial" w:hAnsi="Arial" w:cs="Arial"/>
          <w:sz w:val="20"/>
          <w:szCs w:val="20"/>
        </w:rPr>
        <w:t xml:space="preserve"> – Ing. César Moreno</w:t>
      </w:r>
    </w:p>
    <w:p w:rsidR="00630DB4" w:rsidRPr="009459F5" w:rsidRDefault="00BF4A1F" w:rsidP="00630DB4">
      <w:pPr>
        <w:jc w:val="both"/>
        <w:rPr>
          <w:rFonts w:ascii="Arial" w:hAnsi="Arial" w:cs="Arial"/>
          <w:sz w:val="20"/>
          <w:szCs w:val="20"/>
        </w:rPr>
      </w:pPr>
      <w:r w:rsidRPr="009459F5">
        <w:rPr>
          <w:rFonts w:ascii="Arial" w:hAnsi="Arial" w:cs="Arial"/>
          <w:sz w:val="20"/>
          <w:szCs w:val="20"/>
        </w:rPr>
        <w:t xml:space="preserve">10:00 – 11:00 </w:t>
      </w:r>
      <w:r w:rsidR="00630DB4" w:rsidRPr="009459F5">
        <w:rPr>
          <w:rFonts w:ascii="Arial" w:hAnsi="Arial" w:cs="Arial"/>
          <w:sz w:val="20"/>
          <w:szCs w:val="20"/>
        </w:rPr>
        <w:t>Hidrología y Sedimentación</w:t>
      </w:r>
      <w:r w:rsidRPr="009459F5">
        <w:rPr>
          <w:rFonts w:ascii="Arial" w:hAnsi="Arial" w:cs="Arial"/>
          <w:sz w:val="20"/>
          <w:szCs w:val="20"/>
        </w:rPr>
        <w:t xml:space="preserve"> </w:t>
      </w:r>
      <w:r w:rsidR="00343A64">
        <w:rPr>
          <w:rFonts w:ascii="Arial" w:hAnsi="Arial" w:cs="Arial"/>
          <w:sz w:val="20"/>
          <w:szCs w:val="20"/>
        </w:rPr>
        <w:t>– Ing. Marisa Silva</w:t>
      </w:r>
    </w:p>
    <w:p w:rsidR="00BF4A1F" w:rsidRPr="00630DB4" w:rsidRDefault="00BF4A1F" w:rsidP="00630D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11:00 – 11:15 </w:t>
      </w:r>
      <w:proofErr w:type="spellStart"/>
      <w:r>
        <w:rPr>
          <w:rFonts w:ascii="Arial" w:hAnsi="Arial" w:cs="Arial"/>
          <w:b/>
          <w:sz w:val="20"/>
          <w:szCs w:val="20"/>
        </w:rPr>
        <w:t>Coffee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Break</w:t>
      </w:r>
    </w:p>
    <w:p w:rsidR="00630DB4" w:rsidRPr="009459F5" w:rsidRDefault="00BF4A1F" w:rsidP="00630DB4">
      <w:pPr>
        <w:jc w:val="both"/>
        <w:rPr>
          <w:rFonts w:ascii="Arial" w:hAnsi="Arial" w:cs="Arial"/>
          <w:sz w:val="20"/>
          <w:szCs w:val="20"/>
        </w:rPr>
      </w:pPr>
      <w:r w:rsidRPr="009459F5">
        <w:rPr>
          <w:rFonts w:ascii="Arial" w:hAnsi="Arial" w:cs="Arial"/>
          <w:sz w:val="20"/>
          <w:szCs w:val="20"/>
        </w:rPr>
        <w:t xml:space="preserve">11:15 – 13:00 </w:t>
      </w:r>
      <w:r w:rsidR="00630DB4" w:rsidRPr="009459F5">
        <w:rPr>
          <w:rFonts w:ascii="Arial" w:hAnsi="Arial" w:cs="Arial"/>
          <w:sz w:val="20"/>
          <w:szCs w:val="20"/>
        </w:rPr>
        <w:t>Geología y Geotecnia</w:t>
      </w:r>
      <w:r w:rsidR="00343A64">
        <w:rPr>
          <w:rFonts w:ascii="Arial" w:hAnsi="Arial" w:cs="Arial"/>
          <w:sz w:val="20"/>
          <w:szCs w:val="20"/>
        </w:rPr>
        <w:t xml:space="preserve"> – Ing. Walter Tinta</w:t>
      </w:r>
    </w:p>
    <w:p w:rsidR="00BF4A1F" w:rsidRPr="00630DB4" w:rsidRDefault="00BF4A1F" w:rsidP="00630D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13:00 – 14:00 Almuerzo Libre</w:t>
      </w:r>
    </w:p>
    <w:p w:rsidR="00E2038E" w:rsidRDefault="009459F5" w:rsidP="00E203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CRITERIOS DE </w:t>
      </w:r>
      <w:r w:rsidR="00E2038E" w:rsidRPr="00E2038E">
        <w:rPr>
          <w:rFonts w:ascii="Arial" w:hAnsi="Arial" w:cs="Arial"/>
          <w:b/>
          <w:sz w:val="20"/>
          <w:szCs w:val="20"/>
        </w:rPr>
        <w:t>DISEÑO DE OBRAS CIVILES</w:t>
      </w:r>
    </w:p>
    <w:p w:rsidR="00E2038E" w:rsidRDefault="00BF4A1F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 – 15:00 </w:t>
      </w:r>
      <w:r w:rsidR="00A82AD4">
        <w:rPr>
          <w:rFonts w:ascii="Arial" w:hAnsi="Arial" w:cs="Arial"/>
          <w:sz w:val="20"/>
          <w:szCs w:val="20"/>
        </w:rPr>
        <w:t xml:space="preserve">Obras de Captación y </w:t>
      </w:r>
      <w:proofErr w:type="spellStart"/>
      <w:r w:rsidR="00A82AD4">
        <w:rPr>
          <w:rFonts w:ascii="Arial" w:hAnsi="Arial" w:cs="Arial"/>
          <w:sz w:val="20"/>
          <w:szCs w:val="20"/>
        </w:rPr>
        <w:t>Desarenador</w:t>
      </w:r>
      <w:proofErr w:type="spellEnd"/>
      <w:r w:rsidR="00A82AD4">
        <w:rPr>
          <w:rFonts w:ascii="Arial" w:hAnsi="Arial" w:cs="Arial"/>
          <w:sz w:val="20"/>
          <w:szCs w:val="20"/>
        </w:rPr>
        <w:t xml:space="preserve"> </w:t>
      </w:r>
      <w:r w:rsidR="00343A64">
        <w:rPr>
          <w:rFonts w:ascii="Arial" w:hAnsi="Arial" w:cs="Arial"/>
          <w:sz w:val="20"/>
          <w:szCs w:val="20"/>
        </w:rPr>
        <w:t xml:space="preserve">– Ing. </w:t>
      </w:r>
      <w:r w:rsidR="001B11AB">
        <w:rPr>
          <w:rFonts w:ascii="Arial" w:hAnsi="Arial" w:cs="Arial"/>
          <w:sz w:val="20"/>
          <w:szCs w:val="20"/>
        </w:rPr>
        <w:t xml:space="preserve">Jaime </w:t>
      </w:r>
      <w:proofErr w:type="spellStart"/>
      <w:r w:rsidR="001B11AB">
        <w:rPr>
          <w:rFonts w:ascii="Arial" w:hAnsi="Arial" w:cs="Arial"/>
          <w:sz w:val="20"/>
          <w:szCs w:val="20"/>
        </w:rPr>
        <w:t>Casafranca</w:t>
      </w:r>
      <w:proofErr w:type="spellEnd"/>
    </w:p>
    <w:p w:rsidR="00E2038E" w:rsidRDefault="00BF4A1F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15:00 – 16:00 </w:t>
      </w:r>
      <w:r w:rsidR="001B11AB">
        <w:rPr>
          <w:rFonts w:ascii="Arial" w:hAnsi="Arial" w:cs="Arial"/>
          <w:sz w:val="20"/>
          <w:szCs w:val="20"/>
        </w:rPr>
        <w:t xml:space="preserve">Obras </w:t>
      </w:r>
      <w:r w:rsidR="00591C95">
        <w:rPr>
          <w:rFonts w:ascii="Arial" w:hAnsi="Arial" w:cs="Arial"/>
          <w:sz w:val="20"/>
          <w:szCs w:val="20"/>
        </w:rPr>
        <w:t>de Conducción</w:t>
      </w:r>
      <w:r w:rsidR="001B11AB">
        <w:rPr>
          <w:rFonts w:ascii="Arial" w:hAnsi="Arial" w:cs="Arial"/>
          <w:sz w:val="20"/>
          <w:szCs w:val="20"/>
        </w:rPr>
        <w:t>, Obras de Arte y Drenaje</w:t>
      </w:r>
      <w:r w:rsidR="00591C95">
        <w:rPr>
          <w:rFonts w:ascii="Arial" w:hAnsi="Arial" w:cs="Arial"/>
          <w:sz w:val="20"/>
          <w:szCs w:val="20"/>
        </w:rPr>
        <w:t xml:space="preserve"> </w:t>
      </w:r>
      <w:r w:rsidR="00343A64">
        <w:rPr>
          <w:rFonts w:ascii="Arial" w:hAnsi="Arial" w:cs="Arial"/>
          <w:sz w:val="20"/>
          <w:szCs w:val="20"/>
        </w:rPr>
        <w:t xml:space="preserve">– Ing. </w:t>
      </w:r>
      <w:r w:rsidR="001B11AB">
        <w:rPr>
          <w:rFonts w:ascii="Arial" w:hAnsi="Arial" w:cs="Arial"/>
          <w:sz w:val="20"/>
          <w:szCs w:val="20"/>
        </w:rPr>
        <w:t>José Martín Díaz</w:t>
      </w:r>
    </w:p>
    <w:p w:rsidR="00BF4A1F" w:rsidRPr="00630DB4" w:rsidRDefault="00BF4A1F" w:rsidP="00BF4A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16:00 – 16:15 </w:t>
      </w:r>
      <w:proofErr w:type="spellStart"/>
      <w:r>
        <w:rPr>
          <w:rFonts w:ascii="Arial" w:hAnsi="Arial" w:cs="Arial"/>
          <w:b/>
          <w:sz w:val="20"/>
          <w:szCs w:val="20"/>
        </w:rPr>
        <w:t>Coffee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Break</w:t>
      </w:r>
    </w:p>
    <w:p w:rsidR="00E2038E" w:rsidRDefault="000D269F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16:15 – 17:00 </w:t>
      </w:r>
      <w:r w:rsidR="00E2038E">
        <w:rPr>
          <w:rFonts w:ascii="Arial" w:hAnsi="Arial" w:cs="Arial"/>
          <w:sz w:val="20"/>
          <w:szCs w:val="20"/>
        </w:rPr>
        <w:t>Cámara de Carga y Canal de Alivio</w:t>
      </w:r>
      <w:r w:rsidR="00F06A97">
        <w:rPr>
          <w:rFonts w:ascii="Arial" w:hAnsi="Arial" w:cs="Arial"/>
          <w:sz w:val="20"/>
          <w:szCs w:val="20"/>
        </w:rPr>
        <w:t xml:space="preserve"> </w:t>
      </w:r>
      <w:r w:rsidR="00343A64">
        <w:rPr>
          <w:rFonts w:ascii="Arial" w:hAnsi="Arial" w:cs="Arial"/>
          <w:sz w:val="20"/>
          <w:szCs w:val="20"/>
        </w:rPr>
        <w:t>– Ing. César Moreno</w:t>
      </w:r>
    </w:p>
    <w:p w:rsidR="00E2038E" w:rsidRDefault="000D269F" w:rsidP="00E2038E">
      <w:pPr>
        <w:jc w:val="both"/>
        <w:rPr>
          <w:rFonts w:ascii="Arial" w:hAnsi="Arial" w:cs="Arial"/>
          <w:i/>
          <w:sz w:val="20"/>
          <w:szCs w:val="20"/>
        </w:rPr>
      </w:pPr>
      <w:r w:rsidRPr="000D269F">
        <w:rPr>
          <w:rFonts w:ascii="Arial" w:hAnsi="Arial" w:cs="Arial"/>
          <w:sz w:val="20"/>
          <w:szCs w:val="20"/>
        </w:rPr>
        <w:t xml:space="preserve">17:00- 18:00 </w:t>
      </w:r>
      <w:r w:rsidR="00E2038E" w:rsidRPr="000D269F">
        <w:rPr>
          <w:rFonts w:ascii="Arial" w:hAnsi="Arial" w:cs="Arial"/>
          <w:sz w:val="20"/>
          <w:szCs w:val="20"/>
        </w:rPr>
        <w:t>Tubería de Presión</w:t>
      </w:r>
      <w:r w:rsidR="00343A64">
        <w:rPr>
          <w:rFonts w:ascii="Arial" w:hAnsi="Arial" w:cs="Arial"/>
          <w:sz w:val="20"/>
          <w:szCs w:val="20"/>
        </w:rPr>
        <w:t xml:space="preserve"> (</w:t>
      </w:r>
      <w:r w:rsidR="00E2038E" w:rsidRPr="000D269F">
        <w:rPr>
          <w:rFonts w:ascii="Arial" w:hAnsi="Arial" w:cs="Arial"/>
          <w:sz w:val="20"/>
          <w:szCs w:val="20"/>
        </w:rPr>
        <w:t>Aspectos Hidráulicos</w:t>
      </w:r>
      <w:r w:rsidR="00343A6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</w:t>
      </w:r>
      <w:r w:rsidR="00E2038E" w:rsidRPr="00343A64">
        <w:rPr>
          <w:rFonts w:ascii="Arial" w:hAnsi="Arial" w:cs="Arial"/>
          <w:sz w:val="20"/>
          <w:szCs w:val="20"/>
        </w:rPr>
        <w:t>Casa de Máquinas y Canal de Descarga</w:t>
      </w:r>
      <w:r w:rsidR="00343A64">
        <w:rPr>
          <w:rFonts w:ascii="Arial" w:hAnsi="Arial" w:cs="Arial"/>
          <w:i/>
          <w:sz w:val="20"/>
          <w:szCs w:val="20"/>
        </w:rPr>
        <w:t xml:space="preserve"> </w:t>
      </w:r>
      <w:r w:rsidR="00343A64">
        <w:rPr>
          <w:rFonts w:ascii="Arial" w:hAnsi="Arial" w:cs="Arial"/>
          <w:sz w:val="20"/>
          <w:szCs w:val="20"/>
        </w:rPr>
        <w:t>– Ing. César Moreno</w:t>
      </w:r>
    </w:p>
    <w:p w:rsidR="000D269F" w:rsidRDefault="000D269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0D269F" w:rsidRPr="00630DB4" w:rsidRDefault="000D269F" w:rsidP="00E2038E">
      <w:pPr>
        <w:jc w:val="both"/>
        <w:rPr>
          <w:rFonts w:ascii="Arial" w:hAnsi="Arial" w:cs="Arial"/>
          <w:i/>
          <w:sz w:val="20"/>
          <w:szCs w:val="20"/>
        </w:rPr>
      </w:pPr>
    </w:p>
    <w:p w:rsidR="000D269F" w:rsidRDefault="000D269F" w:rsidP="00E2038E">
      <w:pPr>
        <w:jc w:val="both"/>
        <w:rPr>
          <w:rFonts w:ascii="Arial" w:hAnsi="Arial" w:cs="Arial"/>
          <w:b/>
          <w:sz w:val="20"/>
          <w:szCs w:val="20"/>
        </w:rPr>
      </w:pPr>
      <w:r w:rsidRPr="000D269F">
        <w:rPr>
          <w:rFonts w:ascii="Arial" w:hAnsi="Arial" w:cs="Arial"/>
          <w:b/>
          <w:sz w:val="20"/>
          <w:szCs w:val="20"/>
        </w:rPr>
        <w:t xml:space="preserve">Sesión </w:t>
      </w:r>
      <w:proofErr w:type="gramStart"/>
      <w:r w:rsidR="00217879">
        <w:rPr>
          <w:rFonts w:ascii="Arial" w:hAnsi="Arial" w:cs="Arial"/>
          <w:b/>
          <w:sz w:val="20"/>
          <w:szCs w:val="20"/>
        </w:rPr>
        <w:t xml:space="preserve">Jueves </w:t>
      </w:r>
      <w:r w:rsidRPr="000D269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8</w:t>
      </w:r>
      <w:r w:rsidRPr="000D269F">
        <w:rPr>
          <w:rFonts w:ascii="Arial" w:hAnsi="Arial" w:cs="Arial"/>
          <w:b/>
          <w:sz w:val="20"/>
          <w:szCs w:val="20"/>
        </w:rPr>
        <w:t xml:space="preserve"> de Noviembre</w:t>
      </w:r>
      <w:proofErr w:type="gramEnd"/>
    </w:p>
    <w:p w:rsidR="00E2038E" w:rsidRPr="00E2038E" w:rsidRDefault="009459F5" w:rsidP="00E203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CRITERIOS DE </w:t>
      </w:r>
      <w:r w:rsidR="00E2038E" w:rsidRPr="00E2038E">
        <w:rPr>
          <w:rFonts w:ascii="Arial" w:hAnsi="Arial" w:cs="Arial"/>
          <w:b/>
          <w:sz w:val="20"/>
          <w:szCs w:val="20"/>
        </w:rPr>
        <w:t>DISEÑO DE EQUIPAMIENTO HIDROMECANICO Y ELECTROMECANICO</w:t>
      </w:r>
    </w:p>
    <w:p w:rsidR="00E2038E" w:rsidRDefault="009459F5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 – 10:00 </w:t>
      </w:r>
      <w:r w:rsidR="00E2038E">
        <w:rPr>
          <w:rFonts w:ascii="Arial" w:hAnsi="Arial" w:cs="Arial"/>
          <w:sz w:val="20"/>
          <w:szCs w:val="20"/>
        </w:rPr>
        <w:t>Compuertas, Rejillas y Ataguías</w:t>
      </w:r>
      <w:r w:rsidR="00343A64">
        <w:rPr>
          <w:rFonts w:ascii="Arial" w:hAnsi="Arial" w:cs="Arial"/>
          <w:sz w:val="20"/>
          <w:szCs w:val="20"/>
        </w:rPr>
        <w:t xml:space="preserve"> – Ing. Luis Moreno</w:t>
      </w:r>
    </w:p>
    <w:p w:rsidR="00217879" w:rsidRDefault="009459F5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– 11:00 </w:t>
      </w:r>
      <w:r w:rsidR="00E2038E">
        <w:rPr>
          <w:rFonts w:ascii="Arial" w:hAnsi="Arial" w:cs="Arial"/>
          <w:sz w:val="20"/>
          <w:szCs w:val="20"/>
        </w:rPr>
        <w:t>Tubería de Presión</w:t>
      </w:r>
      <w:r w:rsidR="00591C95">
        <w:rPr>
          <w:rFonts w:ascii="Arial" w:hAnsi="Arial" w:cs="Arial"/>
          <w:sz w:val="20"/>
          <w:szCs w:val="20"/>
        </w:rPr>
        <w:t xml:space="preserve"> y Válvulas</w:t>
      </w:r>
      <w:r w:rsidR="00E2038E">
        <w:rPr>
          <w:rFonts w:ascii="Arial" w:hAnsi="Arial" w:cs="Arial"/>
          <w:sz w:val="20"/>
          <w:szCs w:val="20"/>
        </w:rPr>
        <w:t xml:space="preserve"> – Aspectos Mecánicos</w:t>
      </w:r>
      <w:r w:rsidR="00343A64">
        <w:rPr>
          <w:rFonts w:ascii="Arial" w:hAnsi="Arial" w:cs="Arial"/>
          <w:sz w:val="20"/>
          <w:szCs w:val="20"/>
        </w:rPr>
        <w:t xml:space="preserve"> – Ing. Luis Moreno</w:t>
      </w:r>
    </w:p>
    <w:p w:rsidR="00217879" w:rsidRPr="00630DB4" w:rsidRDefault="00217879" w:rsidP="002178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11:00 – 11:15 </w:t>
      </w:r>
      <w:proofErr w:type="spellStart"/>
      <w:r>
        <w:rPr>
          <w:rFonts w:ascii="Arial" w:hAnsi="Arial" w:cs="Arial"/>
          <w:b/>
          <w:sz w:val="20"/>
          <w:szCs w:val="20"/>
        </w:rPr>
        <w:t>Coffee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Break</w:t>
      </w:r>
    </w:p>
    <w:p w:rsidR="00E86CA0" w:rsidRDefault="00217879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</w:t>
      </w:r>
      <w:r w:rsidR="00591C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:00 </w:t>
      </w:r>
      <w:r w:rsidR="00343A64">
        <w:rPr>
          <w:rFonts w:ascii="Arial" w:hAnsi="Arial" w:cs="Arial"/>
          <w:sz w:val="20"/>
          <w:szCs w:val="20"/>
        </w:rPr>
        <w:t>Casa de Máquinas Equipo de Generación</w:t>
      </w:r>
      <w:r w:rsidR="00591C95">
        <w:rPr>
          <w:rFonts w:ascii="Arial" w:hAnsi="Arial" w:cs="Arial"/>
          <w:sz w:val="20"/>
          <w:szCs w:val="20"/>
        </w:rPr>
        <w:t xml:space="preserve"> Principal y Auxiliares</w:t>
      </w:r>
      <w:r w:rsidR="00343A64">
        <w:rPr>
          <w:rFonts w:ascii="Arial" w:hAnsi="Arial" w:cs="Arial"/>
          <w:sz w:val="20"/>
          <w:szCs w:val="20"/>
        </w:rPr>
        <w:t>– Ing. Augusto Rivera</w:t>
      </w:r>
    </w:p>
    <w:p w:rsidR="00217879" w:rsidRPr="00630DB4" w:rsidRDefault="00217879" w:rsidP="002178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13:00 – 14:00 Almuerzo Libre</w:t>
      </w:r>
    </w:p>
    <w:p w:rsidR="00E86CA0" w:rsidRDefault="00217879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 – 15:00 </w:t>
      </w:r>
      <w:r w:rsidR="00591C95">
        <w:rPr>
          <w:rFonts w:ascii="Arial" w:hAnsi="Arial" w:cs="Arial"/>
          <w:sz w:val="20"/>
          <w:szCs w:val="20"/>
        </w:rPr>
        <w:t xml:space="preserve">Control, Mando y Protección – </w:t>
      </w:r>
      <w:r w:rsidR="00E0344F" w:rsidRPr="00E0344F">
        <w:rPr>
          <w:rFonts w:ascii="Arial" w:hAnsi="Arial" w:cs="Arial"/>
          <w:sz w:val="20"/>
          <w:szCs w:val="20"/>
        </w:rPr>
        <w:t xml:space="preserve">Ing. Roberto Bustamante </w:t>
      </w:r>
    </w:p>
    <w:p w:rsidR="00343A64" w:rsidRDefault="00C7005A" w:rsidP="00343A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15:00 – 16:00 </w:t>
      </w:r>
      <w:r w:rsidR="00591C95">
        <w:rPr>
          <w:rFonts w:ascii="Arial" w:hAnsi="Arial" w:cs="Arial"/>
          <w:sz w:val="20"/>
          <w:szCs w:val="20"/>
        </w:rPr>
        <w:t>Subestaciones y LL.TT.</w:t>
      </w:r>
      <w:r w:rsidR="00343A64">
        <w:rPr>
          <w:rFonts w:ascii="Arial" w:hAnsi="Arial" w:cs="Arial"/>
          <w:sz w:val="20"/>
          <w:szCs w:val="20"/>
        </w:rPr>
        <w:t xml:space="preserve"> – </w:t>
      </w:r>
      <w:r w:rsidR="000D64A9">
        <w:rPr>
          <w:rFonts w:ascii="Arial" w:hAnsi="Arial" w:cs="Arial"/>
          <w:sz w:val="20"/>
          <w:szCs w:val="20"/>
        </w:rPr>
        <w:t>Ing. Hernán</w:t>
      </w:r>
      <w:r w:rsidR="00F544C5" w:rsidRPr="00F544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44C5" w:rsidRPr="00F544C5">
        <w:rPr>
          <w:rFonts w:ascii="Arial" w:hAnsi="Arial" w:cs="Arial"/>
          <w:sz w:val="20"/>
          <w:szCs w:val="20"/>
        </w:rPr>
        <w:t>Untiveros</w:t>
      </w:r>
      <w:proofErr w:type="spellEnd"/>
    </w:p>
    <w:p w:rsidR="00C7005A" w:rsidRDefault="00C7005A" w:rsidP="00C700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16:00 – 16:15 </w:t>
      </w:r>
      <w:proofErr w:type="spellStart"/>
      <w:r>
        <w:rPr>
          <w:rFonts w:ascii="Arial" w:hAnsi="Arial" w:cs="Arial"/>
          <w:b/>
          <w:sz w:val="20"/>
          <w:szCs w:val="20"/>
        </w:rPr>
        <w:t>Coffee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Break</w:t>
      </w:r>
    </w:p>
    <w:p w:rsidR="00BA424F" w:rsidRPr="00E2038E" w:rsidRDefault="00591C95" w:rsidP="00BA424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ASPECTOS ECONÓMICOS FINANCIEROS</w:t>
      </w:r>
    </w:p>
    <w:p w:rsidR="00591C95" w:rsidRDefault="00C7005A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16:15 – 17:30 </w:t>
      </w:r>
      <w:r w:rsidR="00591C95">
        <w:rPr>
          <w:rFonts w:ascii="Arial" w:hAnsi="Arial" w:cs="Arial"/>
          <w:sz w:val="20"/>
          <w:szCs w:val="20"/>
        </w:rPr>
        <w:t>Aspectos Económicos Financieros</w:t>
      </w:r>
      <w:r w:rsidR="000C2385">
        <w:rPr>
          <w:rFonts w:ascii="Arial" w:hAnsi="Arial" w:cs="Arial"/>
          <w:sz w:val="20"/>
          <w:szCs w:val="20"/>
        </w:rPr>
        <w:t xml:space="preserve"> – </w:t>
      </w:r>
      <w:r w:rsidR="000C2385" w:rsidRPr="00A0270D">
        <w:rPr>
          <w:rFonts w:ascii="Arial" w:hAnsi="Arial" w:cs="Arial"/>
          <w:sz w:val="20"/>
          <w:szCs w:val="20"/>
        </w:rPr>
        <w:t xml:space="preserve">Ing. </w:t>
      </w:r>
      <w:r w:rsidR="00A82AD4" w:rsidRPr="00A0270D">
        <w:rPr>
          <w:rFonts w:ascii="Arial" w:hAnsi="Arial" w:cs="Arial"/>
          <w:sz w:val="20"/>
          <w:szCs w:val="20"/>
        </w:rPr>
        <w:t xml:space="preserve">Klaus </w:t>
      </w:r>
      <w:proofErr w:type="spellStart"/>
      <w:r w:rsidR="00A82AD4" w:rsidRPr="00A0270D">
        <w:rPr>
          <w:rFonts w:ascii="Arial" w:hAnsi="Arial" w:cs="Arial"/>
          <w:sz w:val="20"/>
          <w:szCs w:val="20"/>
        </w:rPr>
        <w:t>Huys</w:t>
      </w:r>
      <w:proofErr w:type="spellEnd"/>
    </w:p>
    <w:p w:rsidR="00C7005A" w:rsidRDefault="00C7005A" w:rsidP="00E203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 – 18:00 Cóctel de Clausura</w:t>
      </w:r>
    </w:p>
    <w:p w:rsidR="00C7005A" w:rsidRDefault="00C7005A" w:rsidP="00E2038E">
      <w:pPr>
        <w:jc w:val="both"/>
        <w:rPr>
          <w:rFonts w:ascii="Arial" w:hAnsi="Arial" w:cs="Arial"/>
          <w:b/>
          <w:sz w:val="20"/>
          <w:szCs w:val="20"/>
        </w:rPr>
      </w:pPr>
    </w:p>
    <w:sectPr w:rsidR="00C7005A" w:rsidSect="00D1363F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E80"/>
    <w:multiLevelType w:val="hybridMultilevel"/>
    <w:tmpl w:val="B0AC30A6"/>
    <w:lvl w:ilvl="0" w:tplc="BD562C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E"/>
    <w:rsid w:val="0001618B"/>
    <w:rsid w:val="0006401D"/>
    <w:rsid w:val="0007530D"/>
    <w:rsid w:val="000C2385"/>
    <w:rsid w:val="000D269F"/>
    <w:rsid w:val="000D64A9"/>
    <w:rsid w:val="00127B3F"/>
    <w:rsid w:val="001362A3"/>
    <w:rsid w:val="001B11AB"/>
    <w:rsid w:val="00217879"/>
    <w:rsid w:val="00343A64"/>
    <w:rsid w:val="00355F41"/>
    <w:rsid w:val="003A3337"/>
    <w:rsid w:val="00441A7D"/>
    <w:rsid w:val="0051768F"/>
    <w:rsid w:val="00591C95"/>
    <w:rsid w:val="006056AE"/>
    <w:rsid w:val="00630DB4"/>
    <w:rsid w:val="006A378C"/>
    <w:rsid w:val="00741A5A"/>
    <w:rsid w:val="009459F5"/>
    <w:rsid w:val="00A0270D"/>
    <w:rsid w:val="00A26345"/>
    <w:rsid w:val="00A71A45"/>
    <w:rsid w:val="00A82AD4"/>
    <w:rsid w:val="00AE63E8"/>
    <w:rsid w:val="00BA0029"/>
    <w:rsid w:val="00BA424F"/>
    <w:rsid w:val="00BF4A1F"/>
    <w:rsid w:val="00C7005A"/>
    <w:rsid w:val="00D1363F"/>
    <w:rsid w:val="00E0344F"/>
    <w:rsid w:val="00E2038E"/>
    <w:rsid w:val="00E53F8D"/>
    <w:rsid w:val="00E86CA0"/>
    <w:rsid w:val="00F06A97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cmoreno</dc:creator>
  <cp:lastModifiedBy>Tania Castaneda G.</cp:lastModifiedBy>
  <cp:revision>2</cp:revision>
  <cp:lastPrinted>2013-08-22T13:39:00Z</cp:lastPrinted>
  <dcterms:created xsi:type="dcterms:W3CDTF">2013-11-06T20:13:00Z</dcterms:created>
  <dcterms:modified xsi:type="dcterms:W3CDTF">2013-11-06T20:13:00Z</dcterms:modified>
</cp:coreProperties>
</file>